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4499F9A" w14:textId="0E58F02E" w:rsidR="00501A43" w:rsidRPr="00D46E21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F826BB" w:rsidRPr="00F826BB">
        <w:rPr>
          <w:rFonts w:asciiTheme="minorHAnsi" w:hAnsiTheme="minorHAnsi" w:cstheme="minorHAnsi"/>
        </w:rPr>
        <w:t>Contratação de empresa especializada na locação de máquina de café automática, fornecendo café expresso, café com leite, cappuccino, chocolate e água quente gratuita (para utilização de chá), bem como serviços de manutenção corretiva e preventiva e fornecimento de insumos sob demanda, para atender às necessidades da sede e das unidades regionais do Sebrae Rondônia de forma gratuita, conforme especificações e condições estabelecidas nesse instrumento.</w:t>
      </w:r>
    </w:p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tbl>
      <w:tblPr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2"/>
        <w:gridCol w:w="1808"/>
        <w:gridCol w:w="982"/>
        <w:gridCol w:w="1209"/>
        <w:gridCol w:w="1134"/>
        <w:gridCol w:w="1559"/>
        <w:gridCol w:w="1276"/>
      </w:tblGrid>
      <w:tr w:rsidR="00F826BB" w:rsidRPr="00F826BB" w14:paraId="3A5F90A3" w14:textId="77777777" w:rsidTr="00512D32">
        <w:trPr>
          <w:trHeight w:val="26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4B7C565F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Item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7C0A5E2A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Descritivo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34CB616D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    Medida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79656949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(A)Quant.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42851BCB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(B)Valor unitário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7880168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(C)Valor total mensal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7AAB146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Valor total anual</w:t>
            </w:r>
          </w:p>
        </w:tc>
      </w:tr>
      <w:tr w:rsidR="00F826BB" w:rsidRPr="00F826BB" w14:paraId="2DB4002D" w14:textId="77777777" w:rsidTr="00512D32">
        <w:trPr>
          <w:trHeight w:val="13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9E9E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18B2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Locação mensal de 10 máquinas automaticas de café.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43E5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UN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A33A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570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R$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A75" w14:textId="77777777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9B22" w14:textId="77777777" w:rsidR="00512D32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</w:t>
            </w:r>
          </w:p>
          <w:p w14:paraId="681CA35C" w14:textId="67E336C6" w:rsidR="00F826BB" w:rsidRPr="00F826BB" w:rsidRDefault="00F826BB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R$ </w:t>
            </w:r>
          </w:p>
        </w:tc>
      </w:tr>
      <w:tr w:rsidR="00F826BB" w:rsidRPr="00F826BB" w14:paraId="5A9F092B" w14:textId="77777777" w:rsidTr="00512D32">
        <w:trPr>
          <w:trHeight w:val="139"/>
        </w:trPr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78C92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8AF28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45D95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704FB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6E195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D8E725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8645C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</w:tr>
      <w:tr w:rsidR="00F826BB" w:rsidRPr="00F826BB" w14:paraId="5EAA5751" w14:textId="77777777" w:rsidTr="00512D32">
        <w:trPr>
          <w:trHeight w:val="139"/>
        </w:trPr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F981B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B035A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C485F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13297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E88AC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E02B3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A9386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</w:p>
        </w:tc>
      </w:tr>
      <w:tr w:rsidR="00F826BB" w:rsidRPr="00F826BB" w14:paraId="2AD22400" w14:textId="77777777" w:rsidTr="00512D32">
        <w:trPr>
          <w:trHeight w:val="13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E49DE2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Item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89D0AD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Insumos SOB DEMANDA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175410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>Medida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00D422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(A)Quant.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D712E3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(B)Valor unitário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FC7617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(C)Valor total mensal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4B3236" w14:textId="77777777" w:rsidR="00F826BB" w:rsidRPr="00F826BB" w:rsidRDefault="00F826BB" w:rsidP="00F826BB">
            <w:pPr>
              <w:rPr>
                <w:rFonts w:asciiTheme="minorHAnsi" w:hAnsiTheme="minorHAnsi" w:cstheme="minorHAnsi"/>
                <w:b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lang w:val="pt-PT"/>
              </w:rPr>
              <w:t xml:space="preserve">Valor total anual </w:t>
            </w:r>
          </w:p>
        </w:tc>
      </w:tr>
      <w:tr w:rsidR="006E4C8F" w:rsidRPr="00F826BB" w14:paraId="40A5C4B2" w14:textId="77777777" w:rsidTr="00512D32">
        <w:trPr>
          <w:trHeight w:val="139"/>
        </w:trPr>
        <w:tc>
          <w:tcPr>
            <w:tcW w:w="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BDA6E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A445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Café em grao pacote com 1kg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725E400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KG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8B46F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ED765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A2C10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92AA5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6E4C8F" w:rsidRPr="00F826BB" w14:paraId="5A824D4D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7C8D1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3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FBFD6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Capuccino, pacote com 1kg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C4F3A46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B7EDA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E287F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44590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D6C58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6E4C8F" w:rsidRPr="00F826BB" w14:paraId="1F201765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C5AF0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4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98C78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Leite em pó, pacote com 1kg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8AEA4EB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9B699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EBC4A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A18E8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A54B2" w14:textId="77777777" w:rsidR="006E4C8F" w:rsidRPr="00F826BB" w:rsidRDefault="006E4C8F" w:rsidP="00F826BB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2E519CC8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E324B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C2E5A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Chocolate em pó, pacote com 1kg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59B1AFE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77C7C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5E57" w14:textId="1D3DF9DF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F969" w14:textId="6DA7B248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707C4" w14:textId="2C99A428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10FF269C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1C02" w14:textId="3AD68DF0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6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32A6" w14:textId="5881D2D1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Açucar pacote 1kg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8CD71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384C" w14:textId="07818714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AA0E" w14:textId="0F27B401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AAE2" w14:textId="01314483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8B19" w14:textId="5A1E0744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2ED9497C" w14:textId="77777777" w:rsidTr="00512D32">
        <w:trPr>
          <w:trHeight w:val="348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6F70" w14:textId="540FFFAF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7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D9CD" w14:textId="43438DA2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>
              <w:rPr>
                <w:rFonts w:asciiTheme="minorHAnsi" w:hAnsiTheme="minorHAnsi" w:cstheme="minorHAnsi"/>
                <w:lang w:val="pt-PT"/>
              </w:rPr>
              <w:t>Chá sachê varios sabores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6B390567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CX</w:t>
            </w:r>
          </w:p>
          <w:p w14:paraId="77CB7D90" w14:textId="400A35DD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F353" w14:textId="1D43BBF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>
              <w:rPr>
                <w:rFonts w:asciiTheme="minorHAnsi" w:hAnsiTheme="minorHAnsi" w:cstheme="minorHAnsi"/>
                <w:lang w:val="pt-PT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944A" w14:textId="3CFBEC46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AC41" w14:textId="27A40A94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1D7D" w14:textId="5B369EBD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43BEBC06" w14:textId="77777777" w:rsidTr="00512D32">
        <w:trPr>
          <w:trHeight w:val="446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4E44D" w14:textId="04D0D211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73809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Adoçante em pó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DCD97D9" w14:textId="1A23D1EC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72CDD" w14:textId="2D3F067B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>
              <w:rPr>
                <w:rFonts w:asciiTheme="minorHAnsi" w:hAnsiTheme="minorHAnsi" w:cstheme="minorHAnsi"/>
                <w:lang w:val="pt-PT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0C346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0159E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A2949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1D4220DC" w14:textId="77777777" w:rsidTr="00512D32">
        <w:trPr>
          <w:trHeight w:val="446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F83E" w14:textId="5A178275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9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30FA1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Copo biodegradável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B7AAB" w14:textId="675EEA70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DAA2B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6085D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BC255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B1C1C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1A0FB83F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64BA" w14:textId="52F4A9C1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10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BEE03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Mexedor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796DD00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PCT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94933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A21A4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94AA6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9362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2B10171F" w14:textId="77777777" w:rsidTr="00512D32">
        <w:trPr>
          <w:trHeight w:val="139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11B7" w14:textId="08345066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>
              <w:rPr>
                <w:rFonts w:asciiTheme="minorHAnsi" w:hAnsiTheme="minorHAnsi" w:cstheme="minorHAnsi"/>
                <w:lang w:val="pt-PT"/>
              </w:rPr>
              <w:t>11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0889A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Galão de água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E53DBC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UN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E1B34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685CA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75F71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52959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  <w:tr w:rsidR="00512D32" w:rsidRPr="00F826BB" w14:paraId="48D02B37" w14:textId="77777777" w:rsidTr="00512D32">
        <w:trPr>
          <w:trHeight w:val="139"/>
        </w:trPr>
        <w:tc>
          <w:tcPr>
            <w:tcW w:w="58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C74C" w14:textId="2AB6D62F" w:rsidR="00512D32" w:rsidRPr="00F826BB" w:rsidRDefault="00512D32" w:rsidP="00512D32">
            <w:pPr>
              <w:rPr>
                <w:rFonts w:asciiTheme="minorHAnsi" w:hAnsiTheme="minorHAnsi" w:cstheme="minorHAnsi"/>
                <w:b/>
                <w:bCs/>
                <w:lang w:val="pt-PT"/>
              </w:rPr>
            </w:pPr>
            <w:r w:rsidRPr="00F826BB">
              <w:rPr>
                <w:rFonts w:asciiTheme="minorHAnsi" w:hAnsiTheme="minorHAnsi" w:cstheme="minorHAnsi"/>
                <w:b/>
                <w:bCs/>
                <w:lang w:val="pt-PT"/>
              </w:rPr>
              <w:t>TOTAL</w:t>
            </w:r>
            <w:r>
              <w:rPr>
                <w:rFonts w:asciiTheme="minorHAnsi" w:hAnsiTheme="minorHAnsi" w:cstheme="minorHAnsi"/>
                <w:lang w:val="pt-PT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16994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C2ABC" w14:textId="77777777" w:rsidR="00512D32" w:rsidRPr="00F826BB" w:rsidRDefault="00512D32" w:rsidP="00512D32">
            <w:pPr>
              <w:rPr>
                <w:rFonts w:asciiTheme="minorHAnsi" w:hAnsiTheme="minorHAnsi" w:cstheme="minorHAnsi"/>
                <w:lang w:val="pt-PT"/>
              </w:rPr>
            </w:pPr>
            <w:r w:rsidRPr="00F826BB">
              <w:rPr>
                <w:rFonts w:asciiTheme="minorHAnsi" w:hAnsiTheme="minorHAnsi" w:cstheme="minorHAnsi"/>
                <w:lang w:val="pt-PT"/>
              </w:rPr>
              <w:t xml:space="preserve">  R$ </w:t>
            </w:r>
          </w:p>
        </w:tc>
      </w:tr>
    </w:tbl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lastRenderedPageBreak/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CB05A" w14:textId="77777777" w:rsidR="00737BFF" w:rsidRDefault="00737BFF" w:rsidP="00920751">
      <w:r>
        <w:separator/>
      </w:r>
    </w:p>
  </w:endnote>
  <w:endnote w:type="continuationSeparator" w:id="0">
    <w:p w14:paraId="01ABBE22" w14:textId="77777777" w:rsidR="00737BFF" w:rsidRDefault="00737BFF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F93FA" w14:textId="77777777" w:rsidR="00737BFF" w:rsidRDefault="00737BFF" w:rsidP="00920751">
      <w:r>
        <w:separator/>
      </w:r>
    </w:p>
  </w:footnote>
  <w:footnote w:type="continuationSeparator" w:id="0">
    <w:p w14:paraId="59A09195" w14:textId="77777777" w:rsidR="00737BFF" w:rsidRDefault="00737BFF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329DA"/>
    <w:rsid w:val="001525D9"/>
    <w:rsid w:val="00272400"/>
    <w:rsid w:val="002C30AF"/>
    <w:rsid w:val="002F1F6B"/>
    <w:rsid w:val="00501A43"/>
    <w:rsid w:val="00512D32"/>
    <w:rsid w:val="00544C25"/>
    <w:rsid w:val="00570B58"/>
    <w:rsid w:val="00614553"/>
    <w:rsid w:val="006B729D"/>
    <w:rsid w:val="006D35D4"/>
    <w:rsid w:val="006E4C8F"/>
    <w:rsid w:val="00737BFF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BD27DA"/>
    <w:rsid w:val="00CC25C8"/>
    <w:rsid w:val="00D46E21"/>
    <w:rsid w:val="00D96231"/>
    <w:rsid w:val="00DB57CE"/>
    <w:rsid w:val="00F4727A"/>
    <w:rsid w:val="00F8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2024-09-23T13:29:00Z</dcterms:created>
  <dcterms:modified xsi:type="dcterms:W3CDTF">2024-09-23T13:29:00Z</dcterms:modified>
</cp:coreProperties>
</file>